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614D" w14:textId="71A7AB92" w:rsidR="002E091C" w:rsidRDefault="005F74BA" w:rsidP="00916932">
      <w:pPr>
        <w:spacing w:after="120" w:line="240" w:lineRule="auto"/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>V</w:t>
      </w:r>
      <w:r w:rsidR="00916932" w:rsidRPr="00BE0A83">
        <w:rPr>
          <w:rFonts w:ascii="Tw Cen MT" w:hAnsi="Tw Cen MT"/>
          <w:b/>
          <w:color w:val="002060"/>
          <w:sz w:val="32"/>
        </w:rPr>
        <w:t xml:space="preserve"> Jornadas </w:t>
      </w:r>
      <w:r w:rsidR="00916932" w:rsidRPr="000A548A">
        <w:rPr>
          <w:rFonts w:ascii="Tw Cen MT" w:hAnsi="Tw Cen MT"/>
          <w:b/>
          <w:color w:val="002060"/>
          <w:sz w:val="32"/>
        </w:rPr>
        <w:t xml:space="preserve">Internacionais </w:t>
      </w:r>
      <w:r w:rsidR="00916932">
        <w:rPr>
          <w:rFonts w:ascii="Tw Cen MT" w:hAnsi="Tw Cen MT"/>
          <w:b/>
          <w:color w:val="002060"/>
          <w:sz w:val="32"/>
        </w:rPr>
        <w:t>de Enfermagem do Desporto</w:t>
      </w:r>
    </w:p>
    <w:p w14:paraId="547C9499" w14:textId="6FEDC67C" w:rsidR="002E091C" w:rsidRDefault="002E091C" w:rsidP="00916932">
      <w:pPr>
        <w:spacing w:after="120" w:line="240" w:lineRule="auto"/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>“</w:t>
      </w:r>
      <w:r w:rsidR="005F74BA">
        <w:rPr>
          <w:rFonts w:ascii="Tw Cen MT" w:hAnsi="Tw Cen MT"/>
          <w:b/>
          <w:color w:val="002060"/>
          <w:sz w:val="32"/>
        </w:rPr>
        <w:t>Enfermagem do Desporto: uma nova coreografia do saber</w:t>
      </w:r>
      <w:r>
        <w:rPr>
          <w:rFonts w:ascii="Tw Cen MT" w:hAnsi="Tw Cen MT"/>
          <w:b/>
          <w:color w:val="002060"/>
          <w:sz w:val="32"/>
        </w:rPr>
        <w:t>”</w:t>
      </w:r>
    </w:p>
    <w:p w14:paraId="4A5D9250" w14:textId="0DCD9789" w:rsidR="00916932" w:rsidRPr="00BE0A83" w:rsidRDefault="005F74BA" w:rsidP="00916932">
      <w:pPr>
        <w:spacing w:after="120" w:line="240" w:lineRule="auto"/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>28 de maio</w:t>
      </w:r>
    </w:p>
    <w:p w14:paraId="02C2F403" w14:textId="1CFAA0C5" w:rsidR="00916932" w:rsidRPr="00BE0A83" w:rsidRDefault="00916932" w:rsidP="00916932">
      <w:pPr>
        <w:spacing w:after="120" w:line="240" w:lineRule="auto"/>
        <w:jc w:val="center"/>
        <w:rPr>
          <w:rFonts w:ascii="Tw Cen MT" w:hAnsi="Tw Cen MT"/>
          <w:color w:val="002060"/>
        </w:rPr>
      </w:pPr>
      <w:r w:rsidRPr="00BE0A83">
        <w:rPr>
          <w:rFonts w:ascii="Tw Cen MT" w:hAnsi="Tw Cen MT"/>
          <w:color w:val="002060"/>
        </w:rPr>
        <w:t xml:space="preserve">Escola de Enfermagem (Lisboa) </w:t>
      </w:r>
    </w:p>
    <w:p w14:paraId="0C17CE9D" w14:textId="77777777" w:rsidR="00916932" w:rsidRPr="00BE0A83" w:rsidRDefault="00916932" w:rsidP="00916932">
      <w:pPr>
        <w:pBdr>
          <w:bottom w:val="single" w:sz="6" w:space="1" w:color="auto"/>
        </w:pBdr>
        <w:spacing w:after="0" w:line="240" w:lineRule="auto"/>
        <w:jc w:val="center"/>
        <w:rPr>
          <w:rFonts w:ascii="Tw Cen MT" w:hAnsi="Tw Cen MT"/>
          <w:color w:val="002060"/>
        </w:rPr>
      </w:pPr>
      <w:r w:rsidRPr="00BE0A83">
        <w:rPr>
          <w:rFonts w:ascii="Tw Cen MT" w:hAnsi="Tw Cen MT"/>
          <w:color w:val="002060"/>
        </w:rPr>
        <w:t>Universidade Católica Portuguesa</w:t>
      </w:r>
    </w:p>
    <w:p w14:paraId="085E275F" w14:textId="77777777" w:rsidR="00916932" w:rsidRDefault="00916932" w:rsidP="00916932">
      <w:pPr>
        <w:spacing w:after="0" w:line="240" w:lineRule="auto"/>
        <w:jc w:val="center"/>
      </w:pPr>
    </w:p>
    <w:p w14:paraId="1F1912D0" w14:textId="77777777" w:rsidR="00916932" w:rsidRPr="000A548A" w:rsidRDefault="00916932" w:rsidP="00916932">
      <w:pPr>
        <w:spacing w:after="120" w:line="240" w:lineRule="auto"/>
        <w:jc w:val="center"/>
        <w:rPr>
          <w:rFonts w:ascii="Tw Cen MT" w:hAnsi="Tw Cen MT"/>
          <w:color w:val="002060"/>
          <w:sz w:val="28"/>
          <w:szCs w:val="28"/>
        </w:rPr>
      </w:pPr>
      <w:r w:rsidRPr="000A548A">
        <w:rPr>
          <w:rFonts w:ascii="Tw Cen MT" w:hAnsi="Tw Cen MT"/>
          <w:color w:val="002060"/>
          <w:sz w:val="28"/>
          <w:szCs w:val="28"/>
        </w:rPr>
        <w:t xml:space="preserve">RESUMO - Comunicação Livres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916932" w14:paraId="71601665" w14:textId="77777777" w:rsidTr="00FA7135">
        <w:trPr>
          <w:jc w:val="center"/>
        </w:trPr>
        <w:tc>
          <w:tcPr>
            <w:tcW w:w="9634" w:type="dxa"/>
          </w:tcPr>
          <w:p w14:paraId="1FF37FB2" w14:textId="245BEA76" w:rsidR="00916932" w:rsidRDefault="00916932" w:rsidP="00FA7135">
            <w:pPr>
              <w:spacing w:after="120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 xml:space="preserve">Este formulário, após preenchido, e aceites as condições descritas no regulamento das Comunicações Livres deve ser enviado para </w:t>
            </w:r>
            <w:hyperlink r:id="rId7" w:history="1">
              <w:r w:rsidR="00B613A6" w:rsidRPr="00DD64B6">
                <w:rPr>
                  <w:rStyle w:val="Hyperlink"/>
                  <w:rFonts w:ascii="Tw Cen MT" w:hAnsi="Tw Cen MT"/>
                </w:rPr>
                <w:t>saude.sede@ucp.pt</w:t>
              </w:r>
            </w:hyperlink>
            <w:r>
              <w:t xml:space="preserve"> até </w:t>
            </w:r>
            <w:r w:rsidR="005F74BA">
              <w:t>29</w:t>
            </w:r>
            <w:r>
              <w:t>/</w:t>
            </w:r>
            <w:r w:rsidR="00B613A6">
              <w:t>0</w:t>
            </w:r>
            <w:r w:rsidR="005F74BA">
              <w:t>4</w:t>
            </w:r>
            <w:r>
              <w:t>/202</w:t>
            </w:r>
            <w:r w:rsidR="005F74BA">
              <w:t>4</w:t>
            </w:r>
          </w:p>
          <w:p w14:paraId="5B76A335" w14:textId="500A19FC" w:rsidR="00916932" w:rsidRDefault="00916932" w:rsidP="00FA7135">
            <w:pPr>
              <w:spacing w:after="120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 xml:space="preserve">Colocar no </w:t>
            </w:r>
            <w:r w:rsidRPr="000A548A">
              <w:rPr>
                <w:rFonts w:ascii="Tw Cen MT" w:hAnsi="Tw Cen MT"/>
                <w:b/>
              </w:rPr>
              <w:t>Assunto do email</w:t>
            </w:r>
            <w:r w:rsidRPr="00BE0A83">
              <w:rPr>
                <w:rFonts w:ascii="Tw Cen MT" w:hAnsi="Tw Cen MT"/>
              </w:rPr>
              <w:t xml:space="preserve">: Submissão de Comunicações Livres – </w:t>
            </w:r>
            <w:r w:rsidR="005F74BA">
              <w:rPr>
                <w:rFonts w:ascii="Tw Cen MT" w:hAnsi="Tw Cen MT"/>
              </w:rPr>
              <w:t>V</w:t>
            </w:r>
            <w:r w:rsidRPr="00BE0A83">
              <w:rPr>
                <w:rFonts w:ascii="Tw Cen MT" w:hAnsi="Tw Cen MT"/>
              </w:rPr>
              <w:t xml:space="preserve"> Jornadas </w:t>
            </w:r>
            <w:r>
              <w:rPr>
                <w:rFonts w:ascii="Tw Cen MT" w:hAnsi="Tw Cen MT"/>
              </w:rPr>
              <w:t xml:space="preserve">Internacionais </w:t>
            </w:r>
            <w:r w:rsidRPr="00BE0A83">
              <w:rPr>
                <w:rFonts w:ascii="Tw Cen MT" w:hAnsi="Tw Cen MT"/>
              </w:rPr>
              <w:t>de Enfermagem do Desporto</w:t>
            </w:r>
          </w:p>
        </w:tc>
      </w:tr>
    </w:tbl>
    <w:p w14:paraId="0E482159" w14:textId="77777777" w:rsidR="00916932" w:rsidRPr="00696E2D" w:rsidRDefault="00916932" w:rsidP="00916932">
      <w:pPr>
        <w:spacing w:after="0" w:line="360" w:lineRule="auto"/>
        <w:jc w:val="center"/>
        <w:rPr>
          <w:rFonts w:ascii="Tw Cen MT" w:hAnsi="Tw Cen MT"/>
          <w:sz w:val="20"/>
          <w:szCs w:val="20"/>
        </w:rPr>
      </w:pPr>
    </w:p>
    <w:p w14:paraId="0034022B" w14:textId="77777777" w:rsidR="00916932" w:rsidRPr="0064740F" w:rsidRDefault="00916932" w:rsidP="00916932">
      <w:pPr>
        <w:spacing w:after="0" w:line="360" w:lineRule="auto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Autor(</w:t>
      </w:r>
      <w:proofErr w:type="spellStart"/>
      <w:r>
        <w:rPr>
          <w:rFonts w:ascii="Tw Cen MT" w:hAnsi="Tw Cen MT"/>
          <w:sz w:val="24"/>
          <w:szCs w:val="24"/>
        </w:rPr>
        <w:t>e</w:t>
      </w:r>
      <w:r w:rsidRPr="0064740F">
        <w:rPr>
          <w:rFonts w:ascii="Tw Cen MT" w:hAnsi="Tw Cen MT"/>
          <w:sz w:val="24"/>
          <w:szCs w:val="24"/>
        </w:rPr>
        <w:t>s</w:t>
      </w:r>
      <w:proofErr w:type="spellEnd"/>
      <w:r w:rsidRPr="0064740F">
        <w:rPr>
          <w:rFonts w:ascii="Tw Cen MT" w:hAnsi="Tw Cen MT"/>
          <w:sz w:val="24"/>
          <w:szCs w:val="24"/>
        </w:rPr>
        <w:t xml:space="preserve">):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6643CCE3" w14:textId="77777777" w:rsidR="00916932" w:rsidRPr="0064740F" w:rsidRDefault="00916932" w:rsidP="00916932">
      <w:pPr>
        <w:spacing w:after="0" w:line="360" w:lineRule="auto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Identificação</w:t>
      </w:r>
      <w:r w:rsidRPr="0064740F">
        <w:rPr>
          <w:rFonts w:ascii="Tw Cen MT" w:hAnsi="Tw Cen MT" w:cs="Calibri"/>
          <w:sz w:val="24"/>
          <w:szCs w:val="24"/>
        </w:rPr>
        <w:t xml:space="preserve"> do(s) autor(</w:t>
      </w:r>
      <w:proofErr w:type="spellStart"/>
      <w:r w:rsidRPr="0064740F">
        <w:rPr>
          <w:rFonts w:ascii="Tw Cen MT" w:hAnsi="Tw Cen MT" w:cs="Calibri"/>
          <w:sz w:val="24"/>
          <w:szCs w:val="24"/>
        </w:rPr>
        <w:t>es</w:t>
      </w:r>
      <w:proofErr w:type="spellEnd"/>
      <w:r w:rsidRPr="0064740F">
        <w:rPr>
          <w:rFonts w:ascii="Tw Cen MT" w:hAnsi="Tw Cen MT" w:cs="Calibri"/>
          <w:sz w:val="24"/>
          <w:szCs w:val="24"/>
        </w:rPr>
        <w:t xml:space="preserve">):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5218132E" w14:textId="77777777" w:rsidR="00916932" w:rsidRDefault="00916932" w:rsidP="00916932">
      <w:pPr>
        <w:spacing w:after="0" w:line="360" w:lineRule="auto"/>
        <w:rPr>
          <w:rFonts w:ascii="Tw Cen MT" w:hAnsi="Tw Cen MT" w:cs="Calibri"/>
        </w:rPr>
      </w:pPr>
      <w:r>
        <w:rPr>
          <w:rFonts w:ascii="Tw Cen MT" w:hAnsi="Tw Cen MT" w:cs="Calibri"/>
          <w:sz w:val="24"/>
          <w:szCs w:val="24"/>
        </w:rPr>
        <w:t>Identificação do apresentador(a)</w:t>
      </w:r>
      <w:r w:rsidRPr="0064740F">
        <w:rPr>
          <w:rFonts w:ascii="Tw Cen MT" w:hAnsi="Tw Cen MT" w:cs="Calibri"/>
          <w:sz w:val="24"/>
          <w:szCs w:val="24"/>
        </w:rPr>
        <w:t>:</w:t>
      </w:r>
      <w:r w:rsidRPr="0064740F">
        <w:rPr>
          <w:rFonts w:ascii="Tw Cen MT" w:hAnsi="Tw Cen MT" w:cs="Calibri"/>
        </w:rPr>
        <w:t xml:space="preserve"> </w:t>
      </w:r>
      <w:r w:rsidRPr="0064740F">
        <w:rPr>
          <w:rFonts w:ascii="Tw Cen MT" w:hAnsi="Tw Cen MT" w:cs="Calibri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</w:rPr>
        <w:instrText xml:space="preserve"> FORMTEXT </w:instrText>
      </w:r>
      <w:r w:rsidRPr="0064740F">
        <w:rPr>
          <w:rFonts w:ascii="Tw Cen MT" w:hAnsi="Tw Cen MT" w:cs="Calibri"/>
        </w:rPr>
      </w:r>
      <w:r w:rsidRPr="0064740F">
        <w:rPr>
          <w:rFonts w:ascii="Tw Cen MT" w:hAnsi="Tw Cen MT" w:cs="Calibri"/>
        </w:rPr>
        <w:fldChar w:fldCharType="separate"/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  <w:noProof/>
        </w:rPr>
        <w:t> </w:t>
      </w:r>
      <w:r w:rsidRPr="0064740F">
        <w:rPr>
          <w:rFonts w:ascii="Tw Cen MT" w:hAnsi="Tw Cen MT" w:cs="Calibri"/>
        </w:rPr>
        <w:fldChar w:fldCharType="end"/>
      </w:r>
    </w:p>
    <w:p w14:paraId="00A4B776" w14:textId="77777777" w:rsidR="00916932" w:rsidRDefault="00916932" w:rsidP="00916932">
      <w:pPr>
        <w:spacing w:after="0" w:line="360" w:lineRule="auto"/>
        <w:rPr>
          <w:rFonts w:ascii="Tw Cen MT" w:hAnsi="Tw Cen MT" w:cs="Calibri"/>
        </w:rPr>
      </w:pPr>
    </w:p>
    <w:p w14:paraId="4A1EE4FC" w14:textId="77777777" w:rsidR="00916932" w:rsidRPr="0064740F" w:rsidRDefault="00916932" w:rsidP="00916932">
      <w:pPr>
        <w:spacing w:after="0" w:line="360" w:lineRule="auto"/>
        <w:rPr>
          <w:rFonts w:ascii="Tw Cen MT" w:hAnsi="Tw Cen MT" w:cs="Calibri"/>
          <w:sz w:val="24"/>
          <w:szCs w:val="24"/>
        </w:rPr>
      </w:pPr>
      <w:proofErr w:type="gramStart"/>
      <w:r w:rsidRPr="0064740F">
        <w:rPr>
          <w:rFonts w:ascii="Tw Cen MT" w:hAnsi="Tw Cen MT"/>
          <w:sz w:val="24"/>
          <w:szCs w:val="24"/>
        </w:rPr>
        <w:t>Titulo</w:t>
      </w:r>
      <w:proofErr w:type="gramEnd"/>
      <w:r w:rsidRPr="0064740F">
        <w:rPr>
          <w:rFonts w:ascii="Tw Cen MT" w:hAnsi="Tw Cen MT"/>
          <w:sz w:val="24"/>
          <w:szCs w:val="24"/>
        </w:rPr>
        <w:t xml:space="preserve"> da Comunicação Livre: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1E437D74" w14:textId="77777777" w:rsidR="00916932" w:rsidRDefault="00916932" w:rsidP="00916932">
      <w:pPr>
        <w:rPr>
          <w:rFonts w:ascii="Tw Cen MT" w:hAnsi="Tw Cen MT" w:cs="Calibri"/>
          <w:sz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 palavras)</w:t>
      </w:r>
      <w:r>
        <w:rPr>
          <w:rFonts w:ascii="Tw Cen MT" w:hAnsi="Tw Cen MT" w:cs="Calibri"/>
        </w:rPr>
        <w:t>:</w:t>
      </w:r>
    </w:p>
    <w:p w14:paraId="1E308B48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Introdução: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475C0F37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Metodologia: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31C08474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Resultados: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41A616F4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Discussão</w:t>
      </w:r>
      <w:r w:rsidRPr="0064740F">
        <w:rPr>
          <w:rFonts w:ascii="Tw Cen MT" w:hAnsi="Tw Cen MT" w:cs="Calibri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1BCB6D0E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Conclusões: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66236077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Descritores</w:t>
      </w:r>
      <w:r w:rsidRPr="0064740F">
        <w:rPr>
          <w:rFonts w:ascii="Tw Cen MT" w:hAnsi="Tw Cen MT" w:cs="Calibri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76389FC7" w14:textId="77777777" w:rsidR="00916932" w:rsidRPr="0064740F" w:rsidRDefault="00916932" w:rsidP="00916932">
      <w:pPr>
        <w:spacing w:after="0" w:line="360" w:lineRule="auto"/>
        <w:ind w:firstLine="708"/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Referências</w:t>
      </w:r>
      <w:r w:rsidRPr="0064740F">
        <w:rPr>
          <w:rFonts w:ascii="Tw Cen MT" w:hAnsi="Tw Cen MT" w:cs="Calibri"/>
          <w:sz w:val="24"/>
          <w:szCs w:val="24"/>
        </w:rPr>
        <w:t xml:space="preserve">: </w:t>
      </w:r>
      <w:r w:rsidRPr="0064740F">
        <w:rPr>
          <w:rFonts w:ascii="Tw Cen MT" w:hAnsi="Tw Cen MT" w:cs="Calibr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4740F">
        <w:rPr>
          <w:rFonts w:ascii="Tw Cen MT" w:hAnsi="Tw Cen MT" w:cs="Calibri"/>
          <w:sz w:val="24"/>
          <w:szCs w:val="24"/>
        </w:rPr>
        <w:instrText xml:space="preserve"> FORMTEXT </w:instrText>
      </w:r>
      <w:r w:rsidRPr="0064740F">
        <w:rPr>
          <w:rFonts w:ascii="Tw Cen MT" w:hAnsi="Tw Cen MT" w:cs="Calibri"/>
          <w:sz w:val="24"/>
          <w:szCs w:val="24"/>
        </w:rPr>
      </w:r>
      <w:r w:rsidRPr="0064740F">
        <w:rPr>
          <w:rFonts w:ascii="Tw Cen MT" w:hAnsi="Tw Cen MT" w:cs="Calibri"/>
          <w:sz w:val="24"/>
          <w:szCs w:val="24"/>
        </w:rPr>
        <w:fldChar w:fldCharType="separate"/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noProof/>
          <w:sz w:val="24"/>
          <w:szCs w:val="24"/>
        </w:rPr>
        <w:t> </w:t>
      </w:r>
      <w:r w:rsidRPr="0064740F">
        <w:rPr>
          <w:rFonts w:ascii="Tw Cen MT" w:hAnsi="Tw Cen MT" w:cs="Calibri"/>
          <w:sz w:val="24"/>
          <w:szCs w:val="24"/>
        </w:rPr>
        <w:fldChar w:fldCharType="end"/>
      </w:r>
    </w:p>
    <w:p w14:paraId="75567A5E" w14:textId="77777777" w:rsidR="00FE3FD1" w:rsidRDefault="00D94365"/>
    <w:sectPr w:rsidR="00FE3F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432E" w14:textId="77777777" w:rsidR="00D94365" w:rsidRDefault="00D94365" w:rsidP="00916932">
      <w:pPr>
        <w:spacing w:after="0" w:line="240" w:lineRule="auto"/>
      </w:pPr>
      <w:r>
        <w:separator/>
      </w:r>
    </w:p>
  </w:endnote>
  <w:endnote w:type="continuationSeparator" w:id="0">
    <w:p w14:paraId="111EEDF7" w14:textId="77777777" w:rsidR="00D94365" w:rsidRDefault="00D94365" w:rsidP="0091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DFCB" w14:textId="77777777" w:rsidR="00D94365" w:rsidRDefault="00D94365" w:rsidP="00916932">
      <w:pPr>
        <w:spacing w:after="0" w:line="240" w:lineRule="auto"/>
      </w:pPr>
      <w:r>
        <w:separator/>
      </w:r>
    </w:p>
  </w:footnote>
  <w:footnote w:type="continuationSeparator" w:id="0">
    <w:p w14:paraId="7E62AC24" w14:textId="77777777" w:rsidR="00D94365" w:rsidRDefault="00D94365" w:rsidP="0091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2A4F" w14:textId="6E428CD4" w:rsidR="00916932" w:rsidRDefault="005F74BA">
    <w:pPr>
      <w:pStyle w:val="Header"/>
    </w:pPr>
    <w:r>
      <w:rPr>
        <w:noProof/>
      </w:rPr>
      <w:drawing>
        <wp:inline distT="0" distB="0" distL="0" distR="0" wp14:anchorId="0A218AF8" wp14:editId="3BEB7F12">
          <wp:extent cx="2338705" cy="1005740"/>
          <wp:effectExtent l="0" t="0" r="0" b="0"/>
          <wp:docPr id="1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64" t="26720" b="27553"/>
                  <a:stretch/>
                </pic:blipFill>
                <pic:spPr bwMode="auto">
                  <a:xfrm>
                    <a:off x="0" y="0"/>
                    <a:ext cx="2340760" cy="1006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32"/>
    <w:rsid w:val="002526C9"/>
    <w:rsid w:val="002E091C"/>
    <w:rsid w:val="00505829"/>
    <w:rsid w:val="005F74BA"/>
    <w:rsid w:val="00916932"/>
    <w:rsid w:val="00B44CAA"/>
    <w:rsid w:val="00B613A6"/>
    <w:rsid w:val="00D9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228F0"/>
  <w15:chartTrackingRefBased/>
  <w15:docId w15:val="{EE9CFF56-916B-428E-ADC6-888247B9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69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6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932"/>
  </w:style>
  <w:style w:type="paragraph" w:styleId="Footer">
    <w:name w:val="footer"/>
    <w:basedOn w:val="Normal"/>
    <w:link w:val="FooterChar"/>
    <w:uiPriority w:val="99"/>
    <w:unhideWhenUsed/>
    <w:rsid w:val="00916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932"/>
  </w:style>
  <w:style w:type="character" w:styleId="UnresolvedMention">
    <w:name w:val="Unresolved Mention"/>
    <w:basedOn w:val="DefaultParagraphFont"/>
    <w:uiPriority w:val="99"/>
    <w:semiHidden/>
    <w:unhideWhenUsed/>
    <w:rsid w:val="00B61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de.sede@ucp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E8BC6-E968-49CF-A210-0620D183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>Universidade Católica Portuguesa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Joana Borges de Almeida</cp:lastModifiedBy>
  <cp:revision>2</cp:revision>
  <dcterms:created xsi:type="dcterms:W3CDTF">2024-03-25T16:47:00Z</dcterms:created>
  <dcterms:modified xsi:type="dcterms:W3CDTF">2024-03-25T16:47:00Z</dcterms:modified>
</cp:coreProperties>
</file>